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F2" w:rsidRPr="002A3A8A" w:rsidRDefault="00ED7DF2" w:rsidP="00ED7DF2">
      <w:pPr>
        <w:jc w:val="left"/>
        <w:rPr>
          <w:rFonts w:asciiTheme="minorHAnsi" w:eastAsia="SimSun" w:hAnsiTheme="minorHAnsi" w:cs="Arial"/>
          <w:b/>
          <w:caps/>
          <w:color w:val="447DB5"/>
          <w:sz w:val="22"/>
          <w:szCs w:val="22"/>
          <w:lang w:val="en-GB"/>
        </w:rPr>
      </w:pPr>
      <w:r w:rsidRPr="002A3A8A">
        <w:rPr>
          <w:rFonts w:asciiTheme="minorHAnsi" w:hAnsiTheme="minorHAnsi" w:cstheme="minorBidi"/>
          <w:b/>
          <w:sz w:val="24"/>
          <w:u w:val="single"/>
          <w:lang w:val="en-GB"/>
        </w:rPr>
        <w:t>Annex 1: Detailed Terms of Reference</w:t>
      </w:r>
    </w:p>
    <w:p w:rsidR="00ED7DF2" w:rsidRPr="002A3A8A" w:rsidRDefault="00ED7DF2" w:rsidP="00ED7DF2">
      <w:pPr>
        <w:jc w:val="left"/>
        <w:rPr>
          <w:rFonts w:asciiTheme="minorHAnsi" w:hAnsiTheme="minorHAnsi" w:cstheme="minorBidi"/>
          <w:b/>
          <w:i/>
          <w:iCs/>
          <w:szCs w:val="20"/>
          <w:lang w:val="en-GB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46"/>
        <w:gridCol w:w="1440"/>
        <w:gridCol w:w="1537"/>
        <w:gridCol w:w="126"/>
        <w:gridCol w:w="1008"/>
        <w:gridCol w:w="1276"/>
      </w:tblGrid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sz w:val="22"/>
                <w:szCs w:val="22"/>
                <w:lang w:val="en-GB" w:eastAsia="zh-CN"/>
              </w:rPr>
              <w:t>Item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sz w:val="22"/>
                <w:szCs w:val="22"/>
                <w:lang w:val="en-GB" w:eastAsia="zh-CN"/>
              </w:rPr>
              <w:t>Generic 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Number/ units/pages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Days/ people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Unit price USD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Subtotal USD</w:t>
            </w:r>
          </w:p>
        </w:tc>
      </w:tr>
      <w:tr w:rsidR="00ED7DF2" w:rsidRPr="006E1622" w:rsidTr="006640A3">
        <w:trPr>
          <w:trHeight w:val="70"/>
        </w:trPr>
        <w:tc>
          <w:tcPr>
            <w:tcW w:w="10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4B5FC9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Workshop on updating the transformation plans of the facilities  based on the results of the Quality Rights Assessment Reports and based on the National Program on Deinstitutionalization </w:t>
            </w:r>
          </w:p>
          <w:p w:rsidR="00ED7DF2" w:rsidRDefault="00ED7DF2" w:rsidP="006640A3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Venue: </w:t>
            </w:r>
            <w:r w:rsidRPr="004B5FC9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National Agency for Social Assistance</w:t>
            </w:r>
          </w:p>
          <w:p w:rsidR="00ED7DF2" w:rsidRDefault="00ED7DF2" w:rsidP="006640A3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Timing: 10-11 December 2018</w:t>
            </w:r>
          </w:p>
          <w:p w:rsidR="00ED7DF2" w:rsidRPr="006E1622" w:rsidRDefault="00ED7DF2" w:rsidP="006640A3">
            <w:pPr>
              <w:jc w:val="left"/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Catering: “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Floarea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cirese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” SRL to be sub-contracted by the bidding winner</w:t>
            </w: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20722D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Coffee breaks to be served close to the meeting room </w:t>
            </w: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(2/day * 2 days = 4 coffee breaks)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4 coffee breaks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30 participants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20722D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>Lunches within the meeting’s premises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 lunches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30 participants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20722D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Still/sparkling water in </w:t>
            </w: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0,5l bottles                          (2 bottles/person/</w:t>
            </w: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>day)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4 bottles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30 participants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20722D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Stationary for participants (notebook and pen)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1day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30 sets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>Printing of the materials for participants</w:t>
            </w: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:</w:t>
            </w:r>
          </w:p>
          <w:p w:rsidR="00ED7DF2" w:rsidRDefault="00ED7DF2" w:rsidP="00ED7D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A4, coloured</w:t>
            </w:r>
          </w:p>
          <w:p w:rsidR="00ED7DF2" w:rsidRPr="00A70BF5" w:rsidRDefault="00ED7DF2" w:rsidP="00ED7D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A4, b/w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4 pages</w:t>
            </w:r>
          </w:p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26 pages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30 sets</w:t>
            </w:r>
          </w:p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30 sets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F2" w:rsidRPr="006E1622" w:rsidRDefault="00ED7DF2" w:rsidP="006640A3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10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0D12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One day </w:t>
            </w:r>
            <w:r w:rsidRPr="000D12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training</w:t>
            </w:r>
            <w:r w:rsidRPr="000D12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for employees of the residential institutions on the Quality Rights based on results of the WHO </w:t>
            </w:r>
            <w:r w:rsidRPr="000D12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assessment</w:t>
            </w:r>
            <w:r w:rsidRPr="000D12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reports </w:t>
            </w:r>
          </w:p>
          <w:p w:rsidR="00ED7DF2" w:rsidRDefault="00ED7DF2" w:rsidP="006640A3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Venue: </w:t>
            </w:r>
            <w:r w:rsidRPr="000D12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National Agency for Social Assistance</w:t>
            </w:r>
          </w:p>
          <w:p w:rsidR="00ED7DF2" w:rsidRDefault="00ED7DF2" w:rsidP="006640A3">
            <w:pPr>
              <w:tabs>
                <w:tab w:val="left" w:pos="2815"/>
              </w:tabs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Timing: </w:t>
            </w:r>
            <w:r w:rsidRPr="00ED7DF2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n-GB"/>
              </w:rPr>
              <w:t>TBC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ab/>
            </w:r>
          </w:p>
          <w:p w:rsidR="00ED7DF2" w:rsidRPr="00D6156D" w:rsidRDefault="00ED7DF2" w:rsidP="006640A3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en-GB" w:eastAsia="zh-CN"/>
              </w:rPr>
            </w:pPr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Catering: “</w:t>
            </w:r>
            <w:proofErr w:type="spellStart"/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Floarea</w:t>
            </w:r>
            <w:proofErr w:type="spellEnd"/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cirese</w:t>
            </w:r>
            <w:proofErr w:type="spellEnd"/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” SRL to be sub-contracted by the bidding winner</w:t>
            </w: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622">
              <w:rPr>
                <w:rFonts w:ascii="Times New Roman" w:hAnsi="Times New Roman"/>
                <w:sz w:val="22"/>
                <w:szCs w:val="22"/>
                <w:lang w:val="en-GB" w:eastAsia="zh-CN"/>
              </w:rPr>
              <w:t>Item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Pr="00F2499F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sz w:val="22"/>
                <w:szCs w:val="22"/>
                <w:lang w:val="en-GB" w:eastAsia="zh-CN"/>
              </w:rPr>
              <w:t>Generic 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Number/ units/pages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Days/ people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Unit price USD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Subtotal USD</w:t>
            </w: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Coffee breaks to be served close to the meeting room </w:t>
            </w: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(2/day)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 coffee breaks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35 participants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>Lunches within the meeting’s premises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1 lunch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35 participants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Still/sparkling water in 0,5l bottles </w:t>
            </w: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                             </w:t>
            </w: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 bottles/person/</w:t>
            </w: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>day)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 bottles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35 participants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Stationary for participants (notebook and pen)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1 day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35 sets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>Printing of the materials for participants</w:t>
            </w: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:</w:t>
            </w:r>
          </w:p>
          <w:p w:rsidR="00ED7DF2" w:rsidRPr="00A70BF5" w:rsidRDefault="00ED7DF2" w:rsidP="00ED7D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A4, coloured </w:t>
            </w:r>
          </w:p>
          <w:p w:rsidR="00ED7DF2" w:rsidRPr="006E1622" w:rsidRDefault="00ED7DF2" w:rsidP="00ED7D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A4, b/w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4 pages</w:t>
            </w:r>
          </w:p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26 pages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35 sets            35 sets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10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Trainings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for persons with disabilities from </w:t>
            </w:r>
            <w:proofErr w:type="spellStart"/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Orhei</w:t>
            </w:r>
            <w:proofErr w:type="spellEnd"/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and </w:t>
            </w:r>
            <w:proofErr w:type="spellStart"/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Cocieri</w:t>
            </w:r>
            <w:proofErr w:type="spellEnd"/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facilities (4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one-day </w:t>
            </w:r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trainings</w:t>
            </w:r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)</w:t>
            </w:r>
          </w:p>
          <w:p w:rsidR="00ED7DF2" w:rsidRDefault="00ED7DF2" w:rsidP="006640A3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Venue: </w:t>
            </w:r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Keystone </w:t>
            </w:r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training</w:t>
            </w:r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6156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center</w:t>
            </w:r>
            <w:proofErr w:type="spellEnd"/>
          </w:p>
          <w:p w:rsidR="00ED7DF2" w:rsidRDefault="00ED7DF2" w:rsidP="006640A3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Timing: </w:t>
            </w:r>
            <w:r w:rsidRPr="00ED7DF2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n-GB"/>
              </w:rPr>
              <w:t>TBC</w:t>
            </w:r>
          </w:p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Catering: “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Floarea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cires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” SRL to be sub-contracted by the bidding winner</w:t>
            </w: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622">
              <w:rPr>
                <w:rFonts w:ascii="Times New Roman" w:hAnsi="Times New Roman"/>
                <w:sz w:val="22"/>
                <w:szCs w:val="22"/>
                <w:lang w:val="en-GB" w:eastAsia="zh-CN"/>
              </w:rPr>
              <w:t>Item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Pr="00F2499F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sz w:val="22"/>
                <w:szCs w:val="22"/>
                <w:lang w:val="en-GB" w:eastAsia="zh-CN"/>
              </w:rPr>
              <w:t>Generic 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Number/ units/pages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Days/ people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Unit price USD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Subtotal USD</w:t>
            </w: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Meeting room rent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1 room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  <w:t>4 days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Coffee breaks to be served close to the meeting room </w:t>
            </w: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(2/day*4 days=8 coffee breaks)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8 coffee breaks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25 participants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>Lunches within the meeting’s premises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4 lunches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25 participants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>Still/sparkling water in 0,5l bottles</w:t>
            </w: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                  </w:t>
            </w: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 </w:t>
            </w: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lastRenderedPageBreak/>
              <w:t>(</w:t>
            </w: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 bottles/person/</w:t>
            </w: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>day)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lastRenderedPageBreak/>
              <w:t>8 bottles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25 participants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Stationary for participants (notebook and pen)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4 days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25 sets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B121B7">
              <w:rPr>
                <w:rFonts w:ascii="Times New Roman" w:hAnsi="Times New Roman"/>
                <w:sz w:val="22"/>
                <w:szCs w:val="22"/>
                <w:lang w:val="en-GB" w:eastAsia="zh-CN"/>
              </w:rPr>
              <w:t>Printing of the materials for participants</w:t>
            </w: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:</w:t>
            </w:r>
          </w:p>
          <w:p w:rsidR="00ED7DF2" w:rsidRPr="00A70BF5" w:rsidRDefault="00ED7DF2" w:rsidP="00ED7D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A4, coloured</w:t>
            </w:r>
          </w:p>
          <w:p w:rsidR="00ED7DF2" w:rsidRPr="006E1622" w:rsidRDefault="00ED7DF2" w:rsidP="00ED7D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A4, b/w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F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4 pages</w:t>
            </w:r>
          </w:p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26 pages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  <w:p w:rsidR="00ED7DF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25 sets</w:t>
            </w:r>
          </w:p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zh-CN"/>
              </w:rPr>
              <w:t>25 sets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  <w:tr w:rsidR="00ED7DF2" w:rsidRPr="006E1622" w:rsidTr="006640A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ind w:left="426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</w:pPr>
            <w:r w:rsidRPr="006E1622">
              <w:rPr>
                <w:rFonts w:ascii="Times New Roman" w:hAnsi="Times New Roman"/>
                <w:b/>
                <w:i/>
                <w:sz w:val="22"/>
                <w:szCs w:val="22"/>
                <w:lang w:val="en-GB" w:eastAsia="zh-CN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center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2" w:rsidRPr="006E1622" w:rsidRDefault="00ED7DF2" w:rsidP="006640A3">
            <w:pPr>
              <w:jc w:val="left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</w:p>
        </w:tc>
      </w:tr>
    </w:tbl>
    <w:p w:rsidR="00ED7DF2" w:rsidRPr="002A3A8A" w:rsidRDefault="00ED7DF2" w:rsidP="00ED7DF2">
      <w:pPr>
        <w:jc w:val="left"/>
        <w:rPr>
          <w:rFonts w:asciiTheme="minorHAnsi" w:eastAsia="SimSun" w:hAnsiTheme="minorHAnsi" w:cs="Arial"/>
          <w:b/>
          <w:i/>
          <w:iCs/>
          <w:caps/>
          <w:color w:val="447DB5"/>
          <w:szCs w:val="20"/>
          <w:lang w:val="en-GB"/>
        </w:rPr>
      </w:pPr>
    </w:p>
    <w:p w:rsidR="00ED7DF2" w:rsidRPr="00ED7DF2" w:rsidRDefault="00ED7DF2" w:rsidP="00ED7DF2">
      <w:pPr>
        <w:jc w:val="left"/>
        <w:rPr>
          <w:rFonts w:ascii="Times New Roman" w:hAnsi="Times New Roman"/>
          <w:sz w:val="22"/>
          <w:szCs w:val="22"/>
          <w:lang w:val="en-GB" w:eastAsia="zh-CN"/>
        </w:rPr>
      </w:pPr>
      <w:bookmarkStart w:id="0" w:name="_GoBack"/>
      <w:bookmarkEnd w:id="0"/>
      <w:r w:rsidRPr="00ED7DF2">
        <w:rPr>
          <w:rFonts w:ascii="Times New Roman" w:hAnsi="Times New Roman"/>
          <w:sz w:val="22"/>
          <w:szCs w:val="22"/>
          <w:lang w:val="en-GB" w:eastAsia="zh-CN"/>
        </w:rPr>
        <w:t>*All price(s) quoted do not include VAT.</w:t>
      </w:r>
    </w:p>
    <w:p w:rsidR="00321111" w:rsidRDefault="00ED7DF2" w:rsidP="00ED7DF2">
      <w:r w:rsidRPr="002A3A8A">
        <w:rPr>
          <w:rFonts w:asciiTheme="minorHAnsi" w:hAnsiTheme="minorHAnsi"/>
          <w:sz w:val="24"/>
        </w:rPr>
        <w:br w:type="page"/>
      </w:r>
    </w:p>
    <w:sectPr w:rsidR="00321111" w:rsidSect="00ED7DF2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C1D"/>
    <w:multiLevelType w:val="hybridMultilevel"/>
    <w:tmpl w:val="A022B506"/>
    <w:lvl w:ilvl="0" w:tplc="5994F8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321111"/>
    <w:rsid w:val="00C8068C"/>
    <w:rsid w:val="00E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F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F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whouser</dc:creator>
  <cp:lastModifiedBy>whouser</cp:lastModifiedBy>
  <cp:revision>1</cp:revision>
  <dcterms:created xsi:type="dcterms:W3CDTF">2018-11-16T14:23:00Z</dcterms:created>
  <dcterms:modified xsi:type="dcterms:W3CDTF">2018-11-16T14:25:00Z</dcterms:modified>
</cp:coreProperties>
</file>